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95" w:rsidRDefault="009D5295" w:rsidP="009D5295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9D5295" w:rsidRDefault="009D5295" w:rsidP="009D529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  <w:bCs/>
          <w:color w:val="000000"/>
          <w:kern w:val="24"/>
        </w:rPr>
        <w:t>UCHWAŁA  nr 1</w:t>
      </w:r>
      <w:r w:rsidR="00007FD5">
        <w:rPr>
          <w:b/>
          <w:bCs/>
          <w:color w:val="000000"/>
          <w:kern w:val="24"/>
        </w:rPr>
        <w:t>9</w:t>
      </w:r>
      <w:r>
        <w:rPr>
          <w:b/>
          <w:bCs/>
          <w:color w:val="000000"/>
          <w:kern w:val="24"/>
        </w:rPr>
        <w:t>/202</w:t>
      </w:r>
      <w:r w:rsidR="00DD6954">
        <w:rPr>
          <w:b/>
          <w:bCs/>
          <w:color w:val="000000"/>
          <w:kern w:val="24"/>
        </w:rPr>
        <w:t>5</w:t>
      </w:r>
      <w:r>
        <w:rPr>
          <w:b/>
          <w:bCs/>
          <w:color w:val="000000"/>
          <w:kern w:val="24"/>
        </w:rPr>
        <w:t>/202</w:t>
      </w:r>
      <w:r w:rsidR="00DD6954">
        <w:rPr>
          <w:b/>
          <w:bCs/>
          <w:color w:val="000000"/>
          <w:kern w:val="24"/>
        </w:rPr>
        <w:t>6</w:t>
      </w:r>
    </w:p>
    <w:p w:rsidR="009D5295" w:rsidRDefault="009D5295" w:rsidP="009D5295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  <w:bCs/>
          <w:color w:val="000000"/>
          <w:kern w:val="24"/>
        </w:rPr>
        <w:t>Rady Pedagogicznej</w:t>
      </w:r>
      <w:r>
        <w:rPr>
          <w:b/>
        </w:rPr>
        <w:t xml:space="preserve"> </w:t>
      </w:r>
      <w:r>
        <w:rPr>
          <w:b/>
          <w:bCs/>
          <w:color w:val="000000"/>
          <w:kern w:val="24"/>
        </w:rPr>
        <w:t>Szkoły Podstawowej im. Marii Konopnickiej w Gozdowie</w:t>
      </w:r>
    </w:p>
    <w:p w:rsidR="009D5295" w:rsidRDefault="009D5295" w:rsidP="009D52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F1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954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września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F16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D695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7E699F" w:rsidRDefault="006C5C0D" w:rsidP="009D5295">
      <w:pPr>
        <w:spacing w:after="0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w sprawie zaopiniowania Programu realizacji doradztwa zawodowego</w:t>
      </w:r>
      <w:r w:rsidR="009D5295">
        <w:rPr>
          <w:rFonts w:ascii="Times New Roman" w:eastAsia="Times New Roman" w:hAnsi="Times New Roman" w:cs="Times New Roman"/>
          <w:sz w:val="24"/>
        </w:rPr>
        <w:t>, uwzględniając</w:t>
      </w:r>
      <w:r w:rsidR="0055708A">
        <w:rPr>
          <w:rFonts w:ascii="Times New Roman" w:eastAsia="Times New Roman" w:hAnsi="Times New Roman" w:cs="Times New Roman"/>
          <w:sz w:val="24"/>
        </w:rPr>
        <w:t>ego</w:t>
      </w:r>
      <w:r w:rsidR="009D529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D5295">
        <w:rPr>
          <w:rFonts w:ascii="Times New Roman" w:eastAsia="Times New Roman" w:hAnsi="Times New Roman" w:cs="Times New Roman"/>
          <w:sz w:val="24"/>
        </w:rPr>
        <w:t xml:space="preserve">wewnątrzszkolny system doradztwa zawodowego  </w:t>
      </w:r>
      <w:r>
        <w:rPr>
          <w:rFonts w:ascii="Times New Roman" w:eastAsia="Times New Roman" w:hAnsi="Times New Roman" w:cs="Times New Roman"/>
          <w:sz w:val="24"/>
        </w:rPr>
        <w:t>na rok szkolny 202</w:t>
      </w:r>
      <w:r w:rsidR="00DD695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/202</w:t>
      </w:r>
      <w:r w:rsidR="00DD6954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9D5295" w:rsidRPr="009D5295">
        <w:rPr>
          <w:rFonts w:ascii="Times New Roman" w:eastAsia="Times New Roman" w:hAnsi="Times New Roman" w:cs="Times New Roman"/>
          <w:sz w:val="24"/>
        </w:rPr>
        <w:t xml:space="preserve"> </w:t>
      </w:r>
    </w:p>
    <w:p w:rsidR="007E699F" w:rsidRPr="008B6C39" w:rsidRDefault="009D5295" w:rsidP="008B6C39">
      <w:pPr>
        <w:spacing w:after="0" w:line="264" w:lineRule="auto"/>
        <w:ind w:firstLine="693"/>
        <w:jc w:val="both"/>
      </w:pPr>
      <w:r>
        <w:rPr>
          <w:rFonts w:ascii="Times New Roman" w:eastAsia="Times New Roman" w:hAnsi="Times New Roman" w:cs="Times New Roman"/>
          <w:sz w:val="24"/>
        </w:rPr>
        <w:br/>
      </w:r>
      <w:r w:rsidR="0055708A">
        <w:rPr>
          <w:rFonts w:ascii="Times New Roman" w:eastAsia="Times New Roman" w:hAnsi="Times New Roman" w:cs="Times New Roman"/>
          <w:sz w:val="24"/>
        </w:rPr>
        <w:t xml:space="preserve"> </w:t>
      </w:r>
      <w:r w:rsidR="0055708A">
        <w:rPr>
          <w:rFonts w:ascii="Times New Roman" w:eastAsia="Times New Roman" w:hAnsi="Times New Roman" w:cs="Times New Roman"/>
          <w:sz w:val="24"/>
        </w:rPr>
        <w:tab/>
      </w:r>
      <w:r w:rsidR="006C5C0D">
        <w:rPr>
          <w:rFonts w:ascii="Times New Roman" w:eastAsia="Times New Roman" w:hAnsi="Times New Roman" w:cs="Times New Roman"/>
          <w:sz w:val="24"/>
        </w:rPr>
        <w:t xml:space="preserve">Na podstawie §4 ust. 1 rozporządzenia Ministra Edukacji Narodowej z dnia </w:t>
      </w:r>
      <w:r w:rsidR="0055708A">
        <w:rPr>
          <w:rFonts w:ascii="Times New Roman" w:eastAsia="Times New Roman" w:hAnsi="Times New Roman" w:cs="Times New Roman"/>
          <w:sz w:val="24"/>
        </w:rPr>
        <w:t>12</w:t>
      </w:r>
      <w:r w:rsidR="006C5C0D">
        <w:rPr>
          <w:rFonts w:ascii="Times New Roman" w:eastAsia="Times New Roman" w:hAnsi="Times New Roman" w:cs="Times New Roman"/>
          <w:sz w:val="24"/>
        </w:rPr>
        <w:t xml:space="preserve"> lutego 2019r. w sprawie doradztwa zawodo</w:t>
      </w:r>
      <w:r w:rsidR="000F16E5">
        <w:rPr>
          <w:rFonts w:ascii="Times New Roman" w:eastAsia="Times New Roman" w:hAnsi="Times New Roman" w:cs="Times New Roman"/>
          <w:sz w:val="24"/>
        </w:rPr>
        <w:t>wego (</w:t>
      </w:r>
      <w:r w:rsidR="0055708A">
        <w:rPr>
          <w:rFonts w:ascii="Times New Roman" w:eastAsia="Times New Roman" w:hAnsi="Times New Roman" w:cs="Times New Roman"/>
          <w:sz w:val="24"/>
        </w:rPr>
        <w:t xml:space="preserve">Dz. U z 2019r. poz. 325) Rada Pedagogiczna </w:t>
      </w:r>
      <w:r w:rsidR="0055708A" w:rsidRPr="008B6C39">
        <w:rPr>
          <w:rFonts w:ascii="Times New Roman" w:eastAsia="Times New Roman" w:hAnsi="Times New Roman" w:cs="Times New Roman"/>
          <w:sz w:val="24"/>
        </w:rPr>
        <w:t>uchwala, co następuje:</w:t>
      </w:r>
    </w:p>
    <w:p w:rsidR="008B6C39" w:rsidRDefault="008B6C39" w:rsidP="00DD6954">
      <w:pPr>
        <w:pStyle w:val="Nagwek1"/>
        <w:ind w:left="148"/>
        <w:jc w:val="left"/>
      </w:pPr>
    </w:p>
    <w:p w:rsidR="007E699F" w:rsidRDefault="006C5C0D">
      <w:pPr>
        <w:pStyle w:val="Nagwek1"/>
        <w:ind w:left="148"/>
      </w:pPr>
      <w:r>
        <w:t>§1</w:t>
      </w:r>
    </w:p>
    <w:p w:rsidR="007E699F" w:rsidRDefault="006C5C0D" w:rsidP="00603350">
      <w:pPr>
        <w:spacing w:after="0" w:line="264" w:lineRule="auto"/>
        <w:ind w:right="133" w:firstLine="708"/>
        <w:jc w:val="both"/>
      </w:pPr>
      <w:r>
        <w:rPr>
          <w:rFonts w:ascii="Times New Roman" w:eastAsia="Times New Roman" w:hAnsi="Times New Roman" w:cs="Times New Roman"/>
          <w:sz w:val="24"/>
        </w:rPr>
        <w:t>Rada Pe</w:t>
      </w:r>
      <w:r w:rsidR="00603350">
        <w:rPr>
          <w:rFonts w:ascii="Times New Roman" w:eastAsia="Times New Roman" w:hAnsi="Times New Roman" w:cs="Times New Roman"/>
          <w:sz w:val="24"/>
        </w:rPr>
        <w:t>dagogiczna pozytywnie opiniuje P</w:t>
      </w:r>
      <w:r w:rsidR="000F16E5">
        <w:rPr>
          <w:rFonts w:ascii="Times New Roman" w:eastAsia="Times New Roman" w:hAnsi="Times New Roman" w:cs="Times New Roman"/>
          <w:sz w:val="24"/>
        </w:rPr>
        <w:t>rogram realizacji W</w:t>
      </w:r>
      <w:r>
        <w:rPr>
          <w:rFonts w:ascii="Times New Roman" w:eastAsia="Times New Roman" w:hAnsi="Times New Roman" w:cs="Times New Roman"/>
          <w:sz w:val="24"/>
        </w:rPr>
        <w:t xml:space="preserve">ewnątrzszkolnego </w:t>
      </w:r>
      <w:r w:rsidR="000F16E5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ystemu </w:t>
      </w:r>
      <w:r w:rsidR="000F16E5">
        <w:rPr>
          <w:rFonts w:ascii="Times New Roman" w:eastAsia="Times New Roman" w:hAnsi="Times New Roman" w:cs="Times New Roman"/>
          <w:sz w:val="24"/>
        </w:rPr>
        <w:t>Doradztwa Z</w:t>
      </w:r>
      <w:r>
        <w:rPr>
          <w:rFonts w:ascii="Times New Roman" w:eastAsia="Times New Roman" w:hAnsi="Times New Roman" w:cs="Times New Roman"/>
          <w:sz w:val="24"/>
        </w:rPr>
        <w:t>awodowego na rok szkolny 202</w:t>
      </w:r>
      <w:r w:rsidR="00DD695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/202</w:t>
      </w:r>
      <w:r w:rsidR="00DD6954">
        <w:rPr>
          <w:rFonts w:ascii="Times New Roman" w:eastAsia="Times New Roman" w:hAnsi="Times New Roman" w:cs="Times New Roman"/>
          <w:sz w:val="24"/>
        </w:rPr>
        <w:t>6</w:t>
      </w:r>
      <w:r w:rsidR="000F16E5">
        <w:rPr>
          <w:rFonts w:ascii="Times New Roman" w:eastAsia="Times New Roman" w:hAnsi="Times New Roman" w:cs="Times New Roman"/>
          <w:sz w:val="24"/>
        </w:rPr>
        <w:t xml:space="preserve"> oraz Szkolny Program Doradztwa Z</w:t>
      </w:r>
      <w:r>
        <w:rPr>
          <w:rFonts w:ascii="Times New Roman" w:eastAsia="Times New Roman" w:hAnsi="Times New Roman" w:cs="Times New Roman"/>
          <w:sz w:val="24"/>
        </w:rPr>
        <w:t>awodowego na rok szkolny 202</w:t>
      </w:r>
      <w:r w:rsidR="00DD695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/202</w:t>
      </w:r>
      <w:r w:rsidR="00DD6954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03350" w:rsidRDefault="00603350">
      <w:pPr>
        <w:spacing w:after="158"/>
        <w:ind w:left="148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699F" w:rsidRDefault="006C5C0D">
      <w:pPr>
        <w:spacing w:after="158"/>
        <w:ind w:left="148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§2</w:t>
      </w:r>
    </w:p>
    <w:p w:rsidR="00603350" w:rsidRDefault="00603350" w:rsidP="00750931">
      <w:pPr>
        <w:spacing w:after="0" w:line="264" w:lineRule="auto"/>
        <w:ind w:right="133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Program realizacji </w:t>
      </w:r>
      <w:r w:rsidR="000F16E5"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24"/>
        </w:rPr>
        <w:t xml:space="preserve">ewnątrzszkolnego </w:t>
      </w:r>
      <w:r w:rsidR="000F16E5">
        <w:rPr>
          <w:rFonts w:ascii="Times New Roman" w:eastAsia="Times New Roman" w:hAnsi="Times New Roman" w:cs="Times New Roman"/>
          <w:sz w:val="24"/>
        </w:rPr>
        <w:t>Systemu Doradztwa Zawodowego oraz Szkolny Program Doradztwa Z</w:t>
      </w:r>
      <w:r>
        <w:rPr>
          <w:rFonts w:ascii="Times New Roman" w:eastAsia="Times New Roman" w:hAnsi="Times New Roman" w:cs="Times New Roman"/>
          <w:sz w:val="24"/>
        </w:rPr>
        <w:t>awodowego na rok szkolny 202</w:t>
      </w:r>
      <w:r w:rsidR="008A101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/202</w:t>
      </w:r>
      <w:r w:rsidR="008A101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033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6BD1">
        <w:rPr>
          <w:rFonts w:ascii="Times New Roman" w:hAnsi="Times New Roman" w:cs="Times New Roman"/>
          <w:sz w:val="24"/>
          <w:szCs w:val="24"/>
        </w:rPr>
        <w:t xml:space="preserve">znajduje się </w:t>
      </w:r>
      <w:r w:rsidR="000A6BD1">
        <w:rPr>
          <w:rFonts w:ascii="Times New Roman" w:hAnsi="Times New Roman" w:cs="Times New Roman"/>
          <w:sz w:val="24"/>
          <w:szCs w:val="24"/>
        </w:rPr>
        <w:br/>
        <w:t>w dokumentacji Dyrektora Szkoły.</w:t>
      </w:r>
    </w:p>
    <w:p w:rsidR="00750931" w:rsidRPr="00750931" w:rsidRDefault="00750931" w:rsidP="00750931">
      <w:pPr>
        <w:spacing w:after="0" w:line="264" w:lineRule="auto"/>
        <w:ind w:right="133" w:firstLine="708"/>
        <w:jc w:val="both"/>
      </w:pPr>
    </w:p>
    <w:p w:rsidR="00603350" w:rsidRPr="00750931" w:rsidRDefault="00603350" w:rsidP="00750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03350" w:rsidRDefault="00603350" w:rsidP="00750931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750931" w:rsidRPr="0081545B" w:rsidRDefault="00750931" w:rsidP="00750931">
      <w:pPr>
        <w:rPr>
          <w:rFonts w:ascii="Times New Roman" w:hAnsi="Times New Roman" w:cs="Times New Roman"/>
          <w:sz w:val="24"/>
          <w:szCs w:val="24"/>
        </w:rPr>
      </w:pPr>
    </w:p>
    <w:p w:rsidR="00603350" w:rsidRPr="0081545B" w:rsidRDefault="00603350" w:rsidP="00603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50931">
        <w:rPr>
          <w:rFonts w:ascii="Times New Roman" w:hAnsi="Times New Roman" w:cs="Times New Roman"/>
          <w:b/>
          <w:sz w:val="24"/>
          <w:szCs w:val="24"/>
        </w:rPr>
        <w:t>4</w:t>
      </w:r>
    </w:p>
    <w:p w:rsidR="00603350" w:rsidRPr="00F026A1" w:rsidRDefault="00603350" w:rsidP="00603350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03350" w:rsidRDefault="00603350" w:rsidP="0060335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03350" w:rsidRDefault="00603350" w:rsidP="0060335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03350" w:rsidRDefault="00603350">
      <w:pPr>
        <w:spacing w:after="158"/>
        <w:ind w:left="148" w:hanging="10"/>
        <w:jc w:val="center"/>
      </w:pPr>
    </w:p>
    <w:p w:rsidR="007E699F" w:rsidRDefault="000A6BD1">
      <w:pPr>
        <w:spacing w:after="0"/>
        <w:ind w:right="123"/>
        <w:jc w:val="right"/>
        <w:rPr>
          <w:rFonts w:ascii="Times New Roman" w:hAnsi="Times New Roman" w:cs="Times New Roman"/>
          <w:kern w:val="24"/>
          <w:sz w:val="24"/>
          <w:szCs w:val="24"/>
        </w:rPr>
      </w:pPr>
      <w:r w:rsidRPr="000A6BD1">
        <w:rPr>
          <w:rFonts w:ascii="Times New Roman" w:hAnsi="Times New Roman" w:cs="Times New Roman"/>
          <w:kern w:val="24"/>
          <w:sz w:val="24"/>
          <w:szCs w:val="24"/>
        </w:rPr>
        <w:t>Przewodniczący Rady Pedagogicznej</w:t>
      </w:r>
    </w:p>
    <w:p w:rsidR="008A101A" w:rsidRPr="000A6BD1" w:rsidRDefault="008A101A" w:rsidP="008A101A">
      <w:pPr>
        <w:spacing w:after="0"/>
        <w:ind w:left="4248" w:right="123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Malinowska</w:t>
      </w:r>
    </w:p>
    <w:sectPr w:rsidR="008A101A" w:rsidRPr="000A6BD1">
      <w:pgSz w:w="11906" w:h="16838"/>
      <w:pgMar w:top="1440" w:right="1553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9F"/>
    <w:rsid w:val="00007FD5"/>
    <w:rsid w:val="000A6BD1"/>
    <w:rsid w:val="000F16E5"/>
    <w:rsid w:val="0029486F"/>
    <w:rsid w:val="00363B33"/>
    <w:rsid w:val="0055708A"/>
    <w:rsid w:val="00603350"/>
    <w:rsid w:val="006C5C0D"/>
    <w:rsid w:val="00750931"/>
    <w:rsid w:val="007E699F"/>
    <w:rsid w:val="008A101A"/>
    <w:rsid w:val="008B6C39"/>
    <w:rsid w:val="00930F81"/>
    <w:rsid w:val="009D5295"/>
    <w:rsid w:val="00D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D28E0-8569-4003-B86D-544CC2E8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8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ormalnyWebZnak">
    <w:name w:val="Normalny (Web) Znak"/>
    <w:aliases w:val="Znak Znak"/>
    <w:basedOn w:val="Domylnaczcionkaakapitu"/>
    <w:link w:val="NormalnyWeb"/>
    <w:uiPriority w:val="99"/>
    <w:semiHidden/>
    <w:locked/>
    <w:rsid w:val="009D529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aliases w:val="Znak"/>
    <w:basedOn w:val="Normalny"/>
    <w:link w:val="NormalnyWebZnak"/>
    <w:uiPriority w:val="99"/>
    <w:semiHidden/>
    <w:unhideWhenUsed/>
    <w:rsid w:val="009D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6033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9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Wydra</dc:creator>
  <cp:keywords/>
  <cp:lastModifiedBy>Małgorzata Mrozowicz</cp:lastModifiedBy>
  <cp:revision>2</cp:revision>
  <cp:lastPrinted>2022-10-18T06:52:00Z</cp:lastPrinted>
  <dcterms:created xsi:type="dcterms:W3CDTF">2025-12-29T17:15:00Z</dcterms:created>
  <dcterms:modified xsi:type="dcterms:W3CDTF">2025-12-29T17:15:00Z</dcterms:modified>
</cp:coreProperties>
</file>